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BC" w:rsidRPr="0082562D" w:rsidRDefault="003E2FBC" w:rsidP="003E2F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eastAsia="Arial" w:hAnsi="Arial" w:cs="Arial"/>
          <w:b/>
          <w:bCs/>
        </w:rPr>
      </w:pPr>
      <w:r w:rsidRPr="0082562D">
        <w:rPr>
          <w:rFonts w:ascii="Arial" w:eastAsia="Arial" w:hAnsi="Arial" w:cs="Arial"/>
          <w:b/>
          <w:bCs/>
        </w:rPr>
        <w:t>Information</w:t>
      </w:r>
    </w:p>
    <w:p w:rsidR="003E2FBC" w:rsidRPr="0082562D" w:rsidRDefault="003E2FBC" w:rsidP="003E2F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eastAsia="Arial" w:hAnsi="Arial" w:cs="Arial"/>
        </w:rPr>
      </w:pPr>
      <w:r w:rsidRPr="0082562D">
        <w:rPr>
          <w:rFonts w:ascii="Arial" w:eastAsia="Arial" w:hAnsi="Arial" w:cs="Arial"/>
        </w:rPr>
        <w:t>nach Artikel 13 Datenschutz-Grundverordnung (DS-GVO)</w:t>
      </w:r>
    </w:p>
    <w:p w:rsidR="003E2FBC" w:rsidRPr="0082562D" w:rsidRDefault="003E2FBC" w:rsidP="003E2F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eastAsia="Arial" w:hAnsi="Arial" w:cs="Arial"/>
        </w:rPr>
      </w:pPr>
      <w:r w:rsidRPr="0082562D">
        <w:rPr>
          <w:rFonts w:ascii="Arial" w:eastAsia="Arial" w:hAnsi="Arial" w:cs="Arial"/>
        </w:rPr>
        <w:t>bei Erhebung personenbezogener Daten bei der betroffenen Person</w:t>
      </w:r>
    </w:p>
    <w:p w:rsidR="003E2FBC" w:rsidRPr="00995F75" w:rsidRDefault="003E2FBC" w:rsidP="003E2FBC">
      <w:pPr>
        <w:pStyle w:val="Kopfzeile"/>
        <w:jc w:val="center"/>
        <w:rPr>
          <w:rFonts w:asciiTheme="majorHAnsi" w:hAnsiTheme="majorHAnsi" w:cstheme="majorHAnsi"/>
          <w:b/>
          <w:i/>
          <w:u w:val="single"/>
        </w:rPr>
      </w:pPr>
    </w:p>
    <w:p w:rsidR="003E2FBC" w:rsidRPr="00995F75" w:rsidRDefault="003E2FBC" w:rsidP="003E2FBC">
      <w:pPr>
        <w:pStyle w:val="Kopfzeile"/>
        <w:jc w:val="center"/>
        <w:rPr>
          <w:rFonts w:asciiTheme="majorHAnsi" w:hAnsiTheme="majorHAnsi" w:cstheme="majorHAnsi"/>
          <w:b/>
          <w:i/>
          <w:u w:val="single"/>
        </w:rPr>
      </w:pPr>
      <w:r w:rsidRPr="00995F75">
        <w:rPr>
          <w:rFonts w:asciiTheme="majorHAnsi" w:hAnsiTheme="majorHAnsi" w:cstheme="majorHAnsi"/>
          <w:b/>
          <w:i/>
          <w:u w:val="single"/>
        </w:rPr>
        <w:t>Bitte vollständig ausfüllen und gut sichtbar im Unternehmen aushängen.</w:t>
      </w:r>
    </w:p>
    <w:p w:rsidR="003E2FBC" w:rsidRDefault="003E2FBC" w:rsidP="003E2FBC">
      <w:pPr>
        <w:pStyle w:val="Kopfzeile"/>
        <w:rPr>
          <w:rFonts w:asciiTheme="majorHAnsi" w:hAnsiTheme="majorHAnsi" w:cstheme="majorHAnsi"/>
          <w:b/>
        </w:rPr>
      </w:pPr>
    </w:p>
    <w:p w:rsidR="003E2FBC" w:rsidRPr="00846E5E" w:rsidRDefault="003E2FBC" w:rsidP="003E2FBC">
      <w:pPr>
        <w:pStyle w:val="Kopfzeile"/>
        <w:rPr>
          <w:rFonts w:asciiTheme="majorHAnsi" w:hAnsiTheme="majorHAnsi" w:cstheme="majorHAnsi"/>
          <w:b/>
        </w:rPr>
      </w:pPr>
      <w:r w:rsidRPr="00846E5E">
        <w:rPr>
          <w:rFonts w:asciiTheme="majorHAnsi" w:hAnsiTheme="majorHAnsi" w:cstheme="majorHAnsi"/>
          <w:b/>
        </w:rPr>
        <w:t>Angaben zum eigenen Unternehmen:</w:t>
      </w:r>
    </w:p>
    <w:p w:rsidR="003E2FBC" w:rsidRPr="0082562D" w:rsidRDefault="003E2FBC" w:rsidP="003E2FBC">
      <w:pPr>
        <w:pStyle w:val="Kopfzeile"/>
        <w:rPr>
          <w:rFonts w:asciiTheme="majorHAnsi" w:hAnsiTheme="majorHAnsi" w:cstheme="majorHAnsi"/>
          <w:sz w:val="6"/>
          <w:szCs w:val="6"/>
        </w:rPr>
      </w:pPr>
    </w:p>
    <w:tbl>
      <w:tblPr>
        <w:tblStyle w:val="Tabellenraster"/>
        <w:tblW w:w="9841" w:type="dxa"/>
        <w:tblInd w:w="-103" w:type="dxa"/>
        <w:tblLook w:val="04A0" w:firstRow="1" w:lastRow="0" w:firstColumn="1" w:lastColumn="0" w:noHBand="0" w:noVBand="1"/>
      </w:tblPr>
      <w:tblGrid>
        <w:gridCol w:w="3926"/>
        <w:gridCol w:w="5915"/>
      </w:tblGrid>
      <w:tr w:rsidR="003E2FBC" w:rsidRPr="00846E5E" w:rsidTr="00C31311">
        <w:tc>
          <w:tcPr>
            <w:tcW w:w="3926" w:type="dxa"/>
          </w:tcPr>
          <w:p w:rsidR="003E2FBC" w:rsidRPr="0082735F" w:rsidRDefault="003E2FBC" w:rsidP="00C31311">
            <w:pPr>
              <w:pStyle w:val="Kopfzeile"/>
              <w:rPr>
                <w:rFonts w:asciiTheme="majorHAnsi" w:hAnsiTheme="majorHAnsi" w:cstheme="majorHAnsi"/>
                <w:b/>
                <w:i/>
              </w:rPr>
            </w:pPr>
            <w:r w:rsidRPr="0082735F">
              <w:rPr>
                <w:rFonts w:asciiTheme="majorHAnsi" w:hAnsiTheme="majorHAnsi" w:cstheme="majorHAnsi"/>
                <w:b/>
                <w:i/>
              </w:rPr>
              <w:t>Name des Unternehmens</w:t>
            </w:r>
          </w:p>
        </w:tc>
        <w:tc>
          <w:tcPr>
            <w:tcW w:w="5915" w:type="dxa"/>
          </w:tcPr>
          <w:p w:rsidR="003E2FBC" w:rsidRPr="00846E5E" w:rsidRDefault="003E2FBC" w:rsidP="00C31311">
            <w:pPr>
              <w:pStyle w:val="Kopfzeile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E2FBC" w:rsidRPr="00846E5E" w:rsidTr="00C31311">
        <w:tc>
          <w:tcPr>
            <w:tcW w:w="3926" w:type="dxa"/>
          </w:tcPr>
          <w:p w:rsidR="003E2FBC" w:rsidRPr="0082735F" w:rsidRDefault="003E2FBC" w:rsidP="00C31311">
            <w:pPr>
              <w:pStyle w:val="Kopfzeile"/>
              <w:rPr>
                <w:rFonts w:asciiTheme="majorHAnsi" w:hAnsiTheme="majorHAnsi" w:cstheme="majorHAnsi"/>
                <w:b/>
                <w:i/>
              </w:rPr>
            </w:pPr>
            <w:r w:rsidRPr="0082735F">
              <w:rPr>
                <w:rFonts w:asciiTheme="majorHAnsi" w:hAnsiTheme="majorHAnsi" w:cstheme="majorHAnsi"/>
                <w:b/>
                <w:i/>
              </w:rPr>
              <w:t>Straße, Haus-Nr.</w:t>
            </w:r>
          </w:p>
        </w:tc>
        <w:tc>
          <w:tcPr>
            <w:tcW w:w="5915" w:type="dxa"/>
          </w:tcPr>
          <w:p w:rsidR="003E2FBC" w:rsidRPr="00846E5E" w:rsidRDefault="003E2FBC" w:rsidP="00C31311">
            <w:pPr>
              <w:pStyle w:val="Kopfzeile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E2FBC" w:rsidRPr="00846E5E" w:rsidTr="00C31311">
        <w:tc>
          <w:tcPr>
            <w:tcW w:w="3926" w:type="dxa"/>
          </w:tcPr>
          <w:p w:rsidR="003E2FBC" w:rsidRPr="0082735F" w:rsidRDefault="003E2FBC" w:rsidP="00C31311">
            <w:pPr>
              <w:pStyle w:val="Kopfzeile"/>
              <w:rPr>
                <w:rFonts w:asciiTheme="majorHAnsi" w:hAnsiTheme="majorHAnsi" w:cstheme="majorHAnsi"/>
                <w:b/>
                <w:i/>
              </w:rPr>
            </w:pPr>
            <w:r w:rsidRPr="0082735F">
              <w:rPr>
                <w:rFonts w:asciiTheme="majorHAnsi" w:hAnsiTheme="majorHAnsi" w:cstheme="majorHAnsi"/>
                <w:b/>
                <w:i/>
              </w:rPr>
              <w:t>PLZ, Ort</w:t>
            </w:r>
          </w:p>
        </w:tc>
        <w:tc>
          <w:tcPr>
            <w:tcW w:w="5915" w:type="dxa"/>
          </w:tcPr>
          <w:p w:rsidR="003E2FBC" w:rsidRPr="00846E5E" w:rsidRDefault="003E2FBC" w:rsidP="00C31311">
            <w:pPr>
              <w:pStyle w:val="Kopfzeile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E2FBC" w:rsidRPr="00846E5E" w:rsidTr="00C31311">
        <w:tc>
          <w:tcPr>
            <w:tcW w:w="3926" w:type="dxa"/>
          </w:tcPr>
          <w:p w:rsidR="003E2FBC" w:rsidRPr="0082735F" w:rsidRDefault="003E2FBC" w:rsidP="00C31311">
            <w:pPr>
              <w:pStyle w:val="Kopfzeile"/>
              <w:rPr>
                <w:rFonts w:asciiTheme="majorHAnsi" w:hAnsiTheme="majorHAnsi" w:cstheme="majorHAnsi"/>
                <w:b/>
                <w:i/>
              </w:rPr>
            </w:pPr>
            <w:r w:rsidRPr="0082735F">
              <w:rPr>
                <w:rFonts w:asciiTheme="majorHAnsi" w:hAnsiTheme="majorHAnsi" w:cstheme="majorHAnsi"/>
                <w:b/>
                <w:i/>
              </w:rPr>
              <w:t>Zentrale Telefon</w:t>
            </w:r>
          </w:p>
        </w:tc>
        <w:tc>
          <w:tcPr>
            <w:tcW w:w="5915" w:type="dxa"/>
          </w:tcPr>
          <w:p w:rsidR="003E2FBC" w:rsidRPr="00846E5E" w:rsidRDefault="003E2FBC" w:rsidP="00C31311">
            <w:pPr>
              <w:pStyle w:val="Kopfzeile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E2FBC" w:rsidRPr="00846E5E" w:rsidTr="00C31311">
        <w:tc>
          <w:tcPr>
            <w:tcW w:w="3926" w:type="dxa"/>
          </w:tcPr>
          <w:p w:rsidR="003E2FBC" w:rsidRPr="0082735F" w:rsidRDefault="003E2FBC" w:rsidP="00C31311">
            <w:pPr>
              <w:pStyle w:val="Kopfzeile"/>
              <w:rPr>
                <w:rFonts w:asciiTheme="majorHAnsi" w:hAnsiTheme="majorHAnsi" w:cstheme="majorHAnsi"/>
                <w:b/>
                <w:i/>
              </w:rPr>
            </w:pPr>
            <w:r w:rsidRPr="0082735F">
              <w:rPr>
                <w:rFonts w:asciiTheme="majorHAnsi" w:hAnsiTheme="majorHAnsi" w:cstheme="majorHAnsi"/>
                <w:b/>
                <w:i/>
              </w:rPr>
              <w:t>Zentrale E-Mail-Adresse</w:t>
            </w:r>
          </w:p>
        </w:tc>
        <w:tc>
          <w:tcPr>
            <w:tcW w:w="5915" w:type="dxa"/>
          </w:tcPr>
          <w:p w:rsidR="003E2FBC" w:rsidRPr="00846E5E" w:rsidRDefault="003E2FBC" w:rsidP="00C31311">
            <w:pPr>
              <w:pStyle w:val="Kopfzeile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E2FBC" w:rsidRPr="00846E5E" w:rsidTr="00C31311">
        <w:tc>
          <w:tcPr>
            <w:tcW w:w="3926" w:type="dxa"/>
          </w:tcPr>
          <w:p w:rsidR="003E2FBC" w:rsidRPr="0082735F" w:rsidRDefault="003E2FBC" w:rsidP="00C31311">
            <w:pPr>
              <w:pStyle w:val="Kopfzeile"/>
              <w:rPr>
                <w:rFonts w:asciiTheme="majorHAnsi" w:hAnsiTheme="majorHAnsi" w:cstheme="majorHAnsi"/>
                <w:b/>
                <w:i/>
              </w:rPr>
            </w:pPr>
            <w:r w:rsidRPr="0082735F">
              <w:rPr>
                <w:rFonts w:asciiTheme="majorHAnsi" w:hAnsiTheme="majorHAnsi" w:cstheme="majorHAnsi"/>
                <w:b/>
                <w:i/>
              </w:rPr>
              <w:t>Internetseite</w:t>
            </w:r>
          </w:p>
        </w:tc>
        <w:tc>
          <w:tcPr>
            <w:tcW w:w="5915" w:type="dxa"/>
          </w:tcPr>
          <w:p w:rsidR="003E2FBC" w:rsidRPr="00846E5E" w:rsidRDefault="003E2FBC" w:rsidP="00C31311">
            <w:pPr>
              <w:pStyle w:val="Kopfzeile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3E2FBC" w:rsidRPr="00995F75" w:rsidRDefault="003E2FBC" w:rsidP="003E2FBC">
      <w:pPr>
        <w:pStyle w:val="Kopfzeile"/>
        <w:rPr>
          <w:rFonts w:asciiTheme="majorHAnsi" w:hAnsiTheme="majorHAnsi" w:cstheme="majorHAnsi"/>
          <w:b/>
          <w:i/>
          <w:u w:val="single"/>
        </w:rPr>
      </w:pPr>
      <w:r>
        <w:rPr>
          <w:rFonts w:asciiTheme="majorHAnsi" w:hAnsiTheme="majorHAns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F974D" wp14:editId="779C5A3B">
                <wp:simplePos x="0" y="0"/>
                <wp:positionH relativeFrom="column">
                  <wp:posOffset>-535940</wp:posOffset>
                </wp:positionH>
                <wp:positionV relativeFrom="paragraph">
                  <wp:posOffset>106268</wp:posOffset>
                </wp:positionV>
                <wp:extent cx="705988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1D54" id="Gerader Verbinde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2pt,8.35pt" to="51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3E2FBC" w:rsidRDefault="003E2FBC" w:rsidP="003E2FBC">
      <w:pPr>
        <w:pStyle w:val="Kopfzeile"/>
        <w:rPr>
          <w:rFonts w:asciiTheme="majorHAnsi" w:hAnsiTheme="majorHAnsi" w:cstheme="majorHAnsi"/>
        </w:rPr>
      </w:pPr>
    </w:p>
    <w:tbl>
      <w:tblPr>
        <w:tblW w:w="9827" w:type="dxa"/>
        <w:tblInd w:w="-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9"/>
        <w:gridCol w:w="5898"/>
      </w:tblGrid>
      <w:tr w:rsidR="003E2FBC" w:rsidTr="00C31311"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Verantwortliche/r</w:t>
            </w:r>
            <w:r>
              <w:rPr>
                <w:rFonts w:ascii="Arial" w:eastAsia="Arial" w:hAnsi="Arial" w:cs="Arial"/>
                <w:b/>
                <w:bCs/>
              </w:rPr>
              <w:t xml:space="preserve"> im Unternehmen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(Anrede, Name, Funktion, Telefon, Email)</w:t>
            </w:r>
          </w:p>
        </w:tc>
        <w:bookmarkStart w:id="0" w:name="Textbox3"/>
        <w:bookmarkEnd w:id="0"/>
        <w:tc>
          <w:tcPr>
            <w:tcW w:w="5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box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</w:p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Vertreter/in</w:t>
            </w:r>
            <w:r>
              <w:rPr>
                <w:rFonts w:ascii="Arial" w:eastAsia="Arial" w:hAnsi="Arial" w:cs="Arial"/>
                <w:b/>
                <w:bCs/>
              </w:rPr>
              <w:t xml:space="preserve"> im Unternehmen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(Anrede, Name, Funktion, Telefon, Email)</w:t>
            </w:r>
          </w:p>
        </w:tc>
        <w:bookmarkStart w:id="1" w:name="Textbox4"/>
        <w:bookmarkEnd w:id="1"/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box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</w:p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Datenschutzbeauftragte/r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(Anrede, Name, Telefon, Email; Postanschrift)</w:t>
            </w:r>
          </w:p>
        </w:tc>
        <w:bookmarkStart w:id="2" w:name="Textbox5"/>
        <w:bookmarkEnd w:id="2"/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box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</w:p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Zweck/e der Datenverarbeitung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(Nennung der Hauptaufgaben; z.B. Erteilung und Entzug von Fahrerlaubnissen)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3" w:name="Textbox6"/>
            <w:bookmarkEnd w:id="3"/>
            <w:r w:rsidRPr="0082562D">
              <w:rPr>
                <w:rFonts w:ascii="Arial" w:eastAsia="Arial" w:hAnsi="Arial" w:cs="Arial"/>
              </w:rPr>
              <w:t xml:space="preserve">Registrierung der Gäste </w:t>
            </w:r>
            <w:r>
              <w:rPr>
                <w:rFonts w:ascii="Arial" w:eastAsia="Arial" w:hAnsi="Arial" w:cs="Arial"/>
              </w:rPr>
              <w:t xml:space="preserve">im Rahmen der ordnungsrechtlichen Auflagen zur Öffnung der Gastronomie zum </w:t>
            </w:r>
            <w:r w:rsidRPr="0082562D">
              <w:rPr>
                <w:rFonts w:ascii="Arial" w:eastAsia="Arial" w:hAnsi="Arial" w:cs="Arial"/>
              </w:rPr>
              <w:t>Zwecke der Verhütung und Bekämpfung der Übertragung von SARS-CoV-2 (»Corona-Virus«)</w:t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Wesentliche Rechtsgrundlage/n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(sowohl materiell-rechtlich wie auch verfahrens- und datenschutzrechtlich)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9F3B3C" w:rsidRDefault="003E2FBC" w:rsidP="00C31311">
            <w:pPr>
              <w:rPr>
                <w:rFonts w:ascii="Arial" w:eastAsia="Arial" w:hAnsi="Arial" w:cs="Arial"/>
              </w:rPr>
            </w:pPr>
            <w:bookmarkStart w:id="4" w:name="Textbox7"/>
            <w:bookmarkEnd w:id="4"/>
            <w:r w:rsidRPr="009F3B3C">
              <w:rPr>
                <w:rFonts w:ascii="Arial" w:eastAsia="Arial" w:hAnsi="Arial" w:cs="Arial"/>
              </w:rPr>
              <w:t xml:space="preserve">Allgemeinverfügung zum Zwecke der Verhütung und Bekämpfung der Übertragung von SARS-CoV-2 (»Corona-Virus«), </w:t>
            </w:r>
            <w:r>
              <w:rPr>
                <w:rFonts w:ascii="Arial" w:eastAsia="Arial" w:hAnsi="Arial" w:cs="Arial"/>
              </w:rPr>
              <w:t xml:space="preserve">Öffentliche Bekanntmachung der Stadt Dormagen im Rheinischen Anzeiger, </w:t>
            </w:r>
            <w:r w:rsidRPr="009F3B3C">
              <w:rPr>
                <w:rFonts w:ascii="Arial" w:eastAsia="Arial" w:hAnsi="Arial" w:cs="Arial"/>
              </w:rPr>
              <w:t>18.03.2020</w:t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 xml:space="preserve">Empfänger und Kategorien von </w:t>
            </w:r>
          </w:p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Empfängern der Daten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(im Regelfall Dritte oder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Auftragsverarbeiter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5" w:name="Textbox8"/>
            <w:bookmarkEnd w:id="5"/>
            <w:r w:rsidRPr="009F3B3C">
              <w:rPr>
                <w:rFonts w:ascii="Arial" w:eastAsia="Arial" w:hAnsi="Arial" w:cs="Arial"/>
              </w:rPr>
              <w:t>Ordnungsbehörden, Gesundheitsämter u.a. der Stadt Dormagen und des Rhein-Kreis Neuss</w:t>
            </w:r>
            <w:r>
              <w:rPr>
                <w:rFonts w:ascii="Arial" w:eastAsia="Arial" w:hAnsi="Arial" w:cs="Arial"/>
              </w:rPr>
              <w:t xml:space="preserve"> etc.</w:t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 xml:space="preserve">Dauer der Speicherung </w:t>
            </w:r>
          </w:p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und Aufbewahrungsfristen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(aus rechtlichen Bestimmungen wie z.B. Kassen-, Handels-, Steuerrecht oder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KGSt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-Empfehlungen)</w:t>
            </w:r>
          </w:p>
        </w:tc>
        <w:bookmarkStart w:id="6" w:name="Textbox9"/>
        <w:bookmarkEnd w:id="6"/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box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</w:p>
          <w:p w:rsidR="003E2FBC" w:rsidRDefault="003E2FBC" w:rsidP="00C313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Rechte der betroffenen Person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(allgemeine Aufzählung, Voraussetzungen)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05046E" w:rsidRDefault="003E2FBC" w:rsidP="00C31311">
            <w:pPr>
              <w:rPr>
                <w:rFonts w:ascii="Arial" w:eastAsia="Arial" w:hAnsi="Arial" w:cs="Arial"/>
              </w:rPr>
            </w:pPr>
            <w:bookmarkStart w:id="7" w:name="Textbox10"/>
            <w:bookmarkEnd w:id="7"/>
            <w:r w:rsidRPr="0005046E">
              <w:rPr>
                <w:rFonts w:ascii="Arial" w:eastAsia="Arial" w:hAnsi="Arial" w:cs="Arial"/>
              </w:rPr>
              <w:t>Betroffene Personen haben folgende Rechte, wenn die gesetzlichen und persönlichen Voraussetzungen erfüllt sind:</w:t>
            </w:r>
          </w:p>
          <w:p w:rsidR="003E2FBC" w:rsidRPr="0082735F" w:rsidRDefault="003E2FBC" w:rsidP="00C31311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:rsidR="003E2FBC" w:rsidRPr="0082735F" w:rsidRDefault="003E2FBC" w:rsidP="003E2FB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82735F">
              <w:rPr>
                <w:rFonts w:ascii="Arial" w:eastAsia="Arial" w:hAnsi="Arial" w:cs="Arial"/>
              </w:rPr>
              <w:t>Recht auf Auskunft über die verarbeiteten personenbezogenen Daten</w:t>
            </w:r>
          </w:p>
          <w:p w:rsidR="003E2FBC" w:rsidRPr="0082735F" w:rsidRDefault="003E2FBC" w:rsidP="003E2FB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82735F">
              <w:rPr>
                <w:rFonts w:ascii="Arial" w:eastAsia="Arial" w:hAnsi="Arial" w:cs="Arial"/>
              </w:rPr>
              <w:t>Recht auf Ak</w:t>
            </w:r>
            <w:r>
              <w:rPr>
                <w:rFonts w:ascii="Arial" w:eastAsia="Arial" w:hAnsi="Arial" w:cs="Arial"/>
              </w:rPr>
              <w:t>teneinsicht nach den verfahrens</w:t>
            </w:r>
            <w:r w:rsidRPr="0082735F">
              <w:rPr>
                <w:rFonts w:ascii="Arial" w:eastAsia="Arial" w:hAnsi="Arial" w:cs="Arial"/>
              </w:rPr>
              <w:t>rechtlichen Bestimmungen</w:t>
            </w:r>
          </w:p>
          <w:p w:rsidR="003E2FBC" w:rsidRPr="0082735F" w:rsidRDefault="003E2FBC" w:rsidP="003E2FB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82735F">
              <w:rPr>
                <w:rFonts w:ascii="Arial" w:eastAsia="Arial" w:hAnsi="Arial" w:cs="Arial"/>
              </w:rPr>
              <w:t>Recht auf Berichtigung unrichtiger Daten</w:t>
            </w:r>
          </w:p>
          <w:p w:rsidR="003E2FBC" w:rsidRPr="0082735F" w:rsidRDefault="003E2FBC" w:rsidP="003E2FB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82735F">
              <w:rPr>
                <w:rFonts w:ascii="Arial" w:eastAsia="Arial" w:hAnsi="Arial" w:cs="Arial"/>
              </w:rPr>
              <w:t>Recht auf Löschung oder Einschränkung der Datenverarbeitung</w:t>
            </w:r>
          </w:p>
          <w:p w:rsidR="003E2FBC" w:rsidRPr="0082735F" w:rsidRDefault="003E2FBC" w:rsidP="003E2FB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82735F">
              <w:rPr>
                <w:rFonts w:ascii="Arial" w:eastAsia="Arial" w:hAnsi="Arial" w:cs="Arial"/>
              </w:rPr>
              <w:t>Recht auf Widerspruch gegen die Datenverarbeitung wegen besonderer Umstände</w:t>
            </w:r>
          </w:p>
          <w:p w:rsidR="003E2FBC" w:rsidRPr="0082735F" w:rsidRDefault="003E2FBC" w:rsidP="003E2FBC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82735F">
              <w:rPr>
                <w:rFonts w:ascii="Arial" w:eastAsia="Arial" w:hAnsi="Arial" w:cs="Arial"/>
              </w:rPr>
              <w:t>Recht auf Beschwerde an die Aufsichtsbehörde bei Datenschutzverstößen</w:t>
            </w:r>
          </w:p>
        </w:tc>
      </w:tr>
      <w:tr w:rsidR="003E2FBC" w:rsidTr="00C31311">
        <w:tc>
          <w:tcPr>
            <w:tcW w:w="39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82562D" w:rsidRDefault="003E2FBC" w:rsidP="00C31311">
            <w:pPr>
              <w:rPr>
                <w:rFonts w:ascii="Arial" w:eastAsia="Arial" w:hAnsi="Arial" w:cs="Arial"/>
                <w:b/>
                <w:bCs/>
              </w:rPr>
            </w:pPr>
            <w:r w:rsidRPr="0082562D">
              <w:rPr>
                <w:rFonts w:ascii="Arial" w:eastAsia="Arial" w:hAnsi="Arial" w:cs="Arial"/>
                <w:b/>
                <w:bCs/>
              </w:rPr>
              <w:t>Zuständige Aufsichtsbehörde</w:t>
            </w:r>
          </w:p>
          <w:p w:rsidR="003E2FBC" w:rsidRDefault="003E2FBC" w:rsidP="00C31311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(Bezeichnung, Postanschrift, Telefon, Email, Homepage)</w:t>
            </w:r>
          </w:p>
        </w:tc>
        <w:tc>
          <w:tcPr>
            <w:tcW w:w="5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2FBC" w:rsidRPr="00995F75" w:rsidRDefault="003E2FBC" w:rsidP="00C31311">
            <w:pPr>
              <w:rPr>
                <w:rFonts w:ascii="Arial" w:eastAsia="Arial" w:hAnsi="Arial" w:cs="Arial"/>
              </w:rPr>
            </w:pPr>
            <w:bookmarkStart w:id="8" w:name="Textbox11"/>
            <w:bookmarkEnd w:id="8"/>
            <w:r w:rsidRPr="00995F75">
              <w:rPr>
                <w:rFonts w:ascii="Arial" w:eastAsia="Arial" w:hAnsi="Arial" w:cs="Arial"/>
              </w:rPr>
              <w:t>Landesbeauftragte für Datenschutz und Informationsfreiheit Nordrhein-Westfalen</w:t>
            </w:r>
          </w:p>
          <w:p w:rsidR="003E2FBC" w:rsidRPr="00995F75" w:rsidRDefault="003E2FBC" w:rsidP="00C31311">
            <w:pPr>
              <w:rPr>
                <w:rFonts w:ascii="Arial" w:eastAsia="Arial" w:hAnsi="Arial" w:cs="Arial"/>
              </w:rPr>
            </w:pPr>
            <w:r w:rsidRPr="00995F75">
              <w:rPr>
                <w:rFonts w:ascii="Arial" w:eastAsia="Arial" w:hAnsi="Arial" w:cs="Arial"/>
              </w:rPr>
              <w:t>Kavalleriestr. 2-4</w:t>
            </w:r>
            <w:r>
              <w:rPr>
                <w:rFonts w:ascii="Arial" w:eastAsia="Arial" w:hAnsi="Arial" w:cs="Arial"/>
              </w:rPr>
              <w:t xml:space="preserve"> | </w:t>
            </w:r>
            <w:r w:rsidRPr="00995F75">
              <w:rPr>
                <w:rFonts w:ascii="Arial" w:eastAsia="Arial" w:hAnsi="Arial" w:cs="Arial"/>
              </w:rPr>
              <w:t>40213 Düsseldorf</w:t>
            </w:r>
          </w:p>
          <w:p w:rsidR="003E2FBC" w:rsidRPr="00995F75" w:rsidRDefault="003E2FBC" w:rsidP="00C31311">
            <w:pPr>
              <w:rPr>
                <w:rFonts w:ascii="Arial" w:eastAsia="Arial" w:hAnsi="Arial" w:cs="Arial"/>
              </w:rPr>
            </w:pPr>
            <w:r w:rsidRPr="00995F75">
              <w:rPr>
                <w:rFonts w:ascii="Arial" w:eastAsia="Arial" w:hAnsi="Arial" w:cs="Arial"/>
              </w:rPr>
              <w:t>Telefon 0211 / 38424-0</w:t>
            </w:r>
            <w:r>
              <w:rPr>
                <w:rFonts w:ascii="Arial" w:eastAsia="Arial" w:hAnsi="Arial" w:cs="Arial"/>
              </w:rPr>
              <w:t xml:space="preserve"> | </w:t>
            </w:r>
            <w:r w:rsidRPr="00995F75">
              <w:rPr>
                <w:rFonts w:ascii="Arial" w:eastAsia="Arial" w:hAnsi="Arial" w:cs="Arial"/>
              </w:rPr>
              <w:t>Fax 0211 / 38424-10</w:t>
            </w:r>
          </w:p>
          <w:p w:rsidR="003E2FBC" w:rsidRPr="00995F75" w:rsidRDefault="003E2FBC" w:rsidP="00C31311">
            <w:pPr>
              <w:rPr>
                <w:rFonts w:ascii="Arial" w:eastAsia="Arial" w:hAnsi="Arial" w:cs="Arial"/>
              </w:rPr>
            </w:pPr>
            <w:r w:rsidRPr="00995F75">
              <w:rPr>
                <w:rFonts w:ascii="Arial" w:eastAsia="Arial" w:hAnsi="Arial" w:cs="Arial"/>
              </w:rPr>
              <w:t xml:space="preserve">Email </w:t>
            </w:r>
            <w:r w:rsidRPr="00FB1C0B">
              <w:rPr>
                <w:rFonts w:ascii="Arial" w:eastAsia="Arial" w:hAnsi="Arial" w:cs="Arial"/>
              </w:rPr>
              <w:t>poststelle@ldi.nrw.de</w:t>
            </w:r>
            <w:r>
              <w:rPr>
                <w:rFonts w:ascii="Arial" w:eastAsia="Arial" w:hAnsi="Arial" w:cs="Arial"/>
              </w:rPr>
              <w:t xml:space="preserve"> | </w:t>
            </w:r>
            <w:r w:rsidRPr="00995F75">
              <w:rPr>
                <w:rFonts w:ascii="Arial" w:eastAsia="Arial" w:hAnsi="Arial" w:cs="Arial"/>
              </w:rPr>
              <w:t>Internet www.ldi.nrw.de</w:t>
            </w:r>
          </w:p>
        </w:tc>
      </w:tr>
    </w:tbl>
    <w:p w:rsidR="006B40A1" w:rsidRPr="003E2FBC" w:rsidRDefault="006B40A1" w:rsidP="003E2FBC">
      <w:pPr>
        <w:rPr>
          <w:rFonts w:ascii="Arial" w:hAnsi="Arial" w:cs="Arial"/>
          <w:sz w:val="2"/>
          <w:szCs w:val="24"/>
        </w:rPr>
      </w:pPr>
      <w:bookmarkStart w:id="9" w:name="_GoBack"/>
      <w:bookmarkEnd w:id="9"/>
    </w:p>
    <w:sectPr w:rsidR="006B40A1" w:rsidRPr="003E2FBC" w:rsidSect="003E2FBC">
      <w:pgSz w:w="11906" w:h="16838" w:code="9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BC" w:rsidRDefault="003E2FBC" w:rsidP="003E2FBC">
      <w:r>
        <w:separator/>
      </w:r>
    </w:p>
  </w:endnote>
  <w:endnote w:type="continuationSeparator" w:id="0">
    <w:p w:rsidR="003E2FBC" w:rsidRDefault="003E2FBC" w:rsidP="003E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BC" w:rsidRDefault="003E2FBC" w:rsidP="003E2FBC">
      <w:r>
        <w:separator/>
      </w:r>
    </w:p>
  </w:footnote>
  <w:footnote w:type="continuationSeparator" w:id="0">
    <w:p w:rsidR="003E2FBC" w:rsidRDefault="003E2FBC" w:rsidP="003E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6961"/>
    <w:multiLevelType w:val="hybridMultilevel"/>
    <w:tmpl w:val="F0523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BC"/>
    <w:rsid w:val="003E2FBC"/>
    <w:rsid w:val="006B40A1"/>
    <w:rsid w:val="00A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7737"/>
  <w15:chartTrackingRefBased/>
  <w15:docId w15:val="{5B54FE96-B737-44F6-BD8B-7DE89E23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FB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3E2FBC"/>
    <w:pPr>
      <w:tabs>
        <w:tab w:val="center" w:pos="4819"/>
        <w:tab w:val="right" w:pos="963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2FBC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table" w:styleId="Tabellenraster">
    <w:name w:val="Table Grid"/>
    <w:basedOn w:val="NormaleTabelle"/>
    <w:uiPriority w:val="99"/>
    <w:rsid w:val="003E2FB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rsid w:val="003E2FB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E2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2FBC"/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7C-ADBE-4BD7-A34E-2414E99D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A252FD59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Dormagen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Bison, Michael</dc:creator>
  <cp:keywords/>
  <dc:description/>
  <cp:lastModifiedBy>Bison, Michael</cp:lastModifiedBy>
  <cp:revision>1</cp:revision>
  <dcterms:created xsi:type="dcterms:W3CDTF">2020-03-21T07:57:00Z</dcterms:created>
  <dcterms:modified xsi:type="dcterms:W3CDTF">2020-03-21T08:01:00Z</dcterms:modified>
</cp:coreProperties>
</file>